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陕西省高等教育学会</w:t>
      </w:r>
      <w:r>
        <w:rPr>
          <w:rFonts w:hint="eastAsia" w:ascii="黑体" w:hAnsi="黑体" w:eastAsia="黑体"/>
          <w:b/>
          <w:sz w:val="32"/>
          <w:szCs w:val="32"/>
        </w:rPr>
        <w:t>2019年会暨陕西高等教育论坛</w:t>
      </w:r>
    </w:p>
    <w:p>
      <w:pPr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周边酒店推荐</w:t>
      </w:r>
    </w:p>
    <w:tbl>
      <w:tblPr>
        <w:tblStyle w:val="4"/>
        <w:tblpPr w:leftFromText="180" w:rightFromText="180" w:vertAnchor="text" w:horzAnchor="page" w:tblpX="1342" w:tblpY="318"/>
        <w:tblOverlap w:val="never"/>
        <w:tblW w:w="99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75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9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陕西理工大学南校区附近酒店推荐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44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汉中盛世国际酒店</w:t>
            </w:r>
          </w:p>
        </w:tc>
        <w:tc>
          <w:tcPr>
            <w:tcW w:w="750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陕西理工大学南校区东门对面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50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标间、高级大床房学校协议价230元/天，含双早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4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50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预订电话：13571658963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449" w:type="dxa"/>
            <w:vMerge w:val="restart"/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汉中春林迈克酒店</w:t>
            </w:r>
          </w:p>
        </w:tc>
        <w:tc>
          <w:tcPr>
            <w:tcW w:w="750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陕西理工大学南校区东门对面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4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50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标间、高级大床房学校协议价168元/天，含双早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449" w:type="dxa"/>
            <w:vMerge w:val="continue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507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预订电话：13571658963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75647"/>
    <w:rsid w:val="377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2019-09-27T09:12:00Z</dcterms:created>
  <dc:creator>伍小东</dc:creator>
  <cp:lastModifiedBy>伍小东</cp:lastModifiedBy>
  <dcterms:modified xsi:type="dcterms:W3CDTF">2019-09-27T09:12:48Z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